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5D" w:rsidRPr="00D40F07" w:rsidRDefault="0024555D" w:rsidP="0024555D">
      <w:pPr>
        <w:rPr>
          <w:rFonts w:ascii="Arial" w:hAnsi="Arial" w:cs="Arial"/>
          <w:b/>
        </w:rPr>
      </w:pPr>
      <w:bookmarkStart w:id="0" w:name="OLE_LINK114"/>
      <w:bookmarkStart w:id="1" w:name="OLE_LINK115"/>
      <w:r>
        <w:rPr>
          <w:rFonts w:ascii="Arial" w:hAnsi="Arial" w:cs="Arial"/>
          <w:b/>
        </w:rPr>
        <w:t>Декоративно финално перлено покритие с мек „изглаждащ” шпакловъчен ефект, за интериорно приложение</w:t>
      </w: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Pr="00D91FA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  <w:r>
        <w:rPr>
          <w:rFonts w:ascii="Arial" w:hAnsi="Arial" w:cs="Arial"/>
        </w:rPr>
        <w:t>Едно пътуване за преоткриване ароматите на далечни земи, в екзотичните пазари на Ориента, по пътищата, преминати от Марко Поло.</w:t>
      </w:r>
    </w:p>
    <w:p w:rsidR="0024555D" w:rsidRPr="004E2B6A" w:rsidRDefault="0024555D" w:rsidP="0024555D">
      <w:pPr>
        <w:rPr>
          <w:rFonts w:ascii="Arial" w:hAnsi="Arial" w:cs="Arial"/>
        </w:rPr>
      </w:pPr>
      <w:proofErr w:type="gramStart"/>
      <w:r w:rsidRPr="00D40F07">
        <w:rPr>
          <w:rFonts w:ascii="Arial" w:hAnsi="Arial" w:cs="Arial"/>
          <w:b/>
          <w:lang w:val="en-US"/>
        </w:rPr>
        <w:t>FILI</w:t>
      </w:r>
      <w:r w:rsidRPr="00D40F07">
        <w:rPr>
          <w:rFonts w:ascii="Arial" w:hAnsi="Arial" w:cs="Arial"/>
          <w:b/>
        </w:rPr>
        <w:t xml:space="preserve"> </w:t>
      </w:r>
      <w:r w:rsidRPr="00D40F07">
        <w:rPr>
          <w:rFonts w:ascii="Arial" w:hAnsi="Arial" w:cs="Arial"/>
          <w:b/>
          <w:lang w:val="en-US"/>
        </w:rPr>
        <w:t>D</w:t>
      </w:r>
      <w:r w:rsidRPr="00D40F07">
        <w:rPr>
          <w:rFonts w:ascii="Arial" w:hAnsi="Arial" w:cs="Arial"/>
          <w:b/>
        </w:rPr>
        <w:t>’</w:t>
      </w:r>
      <w:r w:rsidRPr="00D40F07">
        <w:rPr>
          <w:rFonts w:ascii="Arial" w:hAnsi="Arial" w:cs="Arial"/>
          <w:b/>
          <w:lang w:val="en-US"/>
        </w:rPr>
        <w:t>ORIENTE</w:t>
      </w:r>
      <w:r w:rsidRPr="00D40F07">
        <w:rPr>
          <w:rFonts w:ascii="Arial" w:hAnsi="Arial" w:cs="Arial"/>
          <w:b/>
        </w:rPr>
        <w:t xml:space="preserve"> </w:t>
      </w:r>
      <w:r w:rsidRPr="00D40F07">
        <w:rPr>
          <w:rFonts w:ascii="Arial" w:hAnsi="Arial" w:cs="Arial"/>
          <w:b/>
          <w:lang w:val="en-US"/>
        </w:rPr>
        <w:t>RASO</w:t>
      </w:r>
      <w:r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</w:rPr>
        <w:t>представлява</w:t>
      </w:r>
      <w:r>
        <w:rPr>
          <w:rFonts w:ascii="Arial" w:hAnsi="Arial" w:cs="Arial"/>
        </w:rPr>
        <w:t xml:space="preserve"> декоративно финално покритие, което пресъздава мекотата и отблясъците на скъпите тъкани, игрите на багрите и светлината, придаващи екзотично очарование на околната среда в дома.</w:t>
      </w:r>
      <w:proofErr w:type="gramEnd"/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24555D" w:rsidRPr="00D91FAD" w:rsidRDefault="0024555D" w:rsidP="0024555D">
      <w:pPr>
        <w:rPr>
          <w:rFonts w:ascii="Arial" w:hAnsi="Arial" w:cs="Arial"/>
        </w:rPr>
      </w:pPr>
    </w:p>
    <w:p w:rsidR="0024555D" w:rsidRPr="00644786" w:rsidRDefault="0024555D" w:rsidP="0024555D">
      <w:pPr>
        <w:rPr>
          <w:rFonts w:ascii="Arial" w:hAnsi="Arial" w:cs="Arial"/>
        </w:rPr>
      </w:pPr>
      <w:r w:rsidRPr="00D40F07">
        <w:rPr>
          <w:rFonts w:ascii="Arial" w:hAnsi="Arial" w:cs="Arial"/>
          <w:b/>
          <w:lang w:val="en-US"/>
        </w:rPr>
        <w:t>FILI</w:t>
      </w:r>
      <w:r w:rsidRPr="00D40F07">
        <w:rPr>
          <w:rFonts w:ascii="Arial" w:hAnsi="Arial" w:cs="Arial"/>
          <w:b/>
        </w:rPr>
        <w:t xml:space="preserve"> </w:t>
      </w:r>
      <w:r w:rsidRPr="00D40F07">
        <w:rPr>
          <w:rFonts w:ascii="Arial" w:hAnsi="Arial" w:cs="Arial"/>
          <w:b/>
          <w:lang w:val="en-US"/>
        </w:rPr>
        <w:t>D</w:t>
      </w:r>
      <w:r w:rsidRPr="00D40F07">
        <w:rPr>
          <w:rFonts w:ascii="Arial" w:hAnsi="Arial" w:cs="Arial"/>
          <w:b/>
        </w:rPr>
        <w:t>’</w:t>
      </w:r>
      <w:r w:rsidRPr="00D40F07">
        <w:rPr>
          <w:rFonts w:ascii="Arial" w:hAnsi="Arial" w:cs="Arial"/>
          <w:b/>
          <w:lang w:val="en-US"/>
        </w:rPr>
        <w:t>ORIENTE</w:t>
      </w:r>
      <w:r w:rsidRPr="00D40F07">
        <w:rPr>
          <w:rFonts w:ascii="Arial" w:hAnsi="Arial" w:cs="Arial"/>
          <w:b/>
        </w:rPr>
        <w:t xml:space="preserve"> </w:t>
      </w:r>
      <w:r w:rsidRPr="00D40F07">
        <w:rPr>
          <w:rFonts w:ascii="Arial" w:hAnsi="Arial" w:cs="Arial"/>
          <w:b/>
          <w:lang w:val="en-US"/>
        </w:rPr>
        <w:t>RASO</w:t>
      </w:r>
      <w:r w:rsidRPr="00D91FA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</w:rPr>
        <w:t>се състои от натурални и синтетични масла и смоли, много фини инертни пълнители, добавки, способствуващи да придадат отлична обработваемост, позволяваща постигането на идеално огледални повърхности, добавки, имащи перлен ефект</w:t>
      </w:r>
      <w:r w:rsidRPr="006447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придаващи характерен аспект и цветова палитра, в зависимост от обработката, която създава „атлазения” ефект. </w:t>
      </w:r>
    </w:p>
    <w:p w:rsidR="0024555D" w:rsidRPr="009333C1" w:rsidRDefault="0024555D" w:rsidP="0024555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Продуктът </w:t>
      </w:r>
      <w:r w:rsidRPr="00D40F07">
        <w:rPr>
          <w:rFonts w:ascii="Arial" w:hAnsi="Arial" w:cs="Arial"/>
          <w:b/>
          <w:lang w:val="en-US"/>
        </w:rPr>
        <w:t>FILI</w:t>
      </w:r>
      <w:r w:rsidRPr="00D40F07">
        <w:rPr>
          <w:rFonts w:ascii="Arial" w:hAnsi="Arial" w:cs="Arial"/>
          <w:b/>
        </w:rPr>
        <w:t xml:space="preserve"> </w:t>
      </w:r>
      <w:r w:rsidRPr="00D40F07">
        <w:rPr>
          <w:rFonts w:ascii="Arial" w:hAnsi="Arial" w:cs="Arial"/>
          <w:b/>
          <w:lang w:val="en-US"/>
        </w:rPr>
        <w:t>D</w:t>
      </w:r>
      <w:r w:rsidRPr="00D40F07">
        <w:rPr>
          <w:rFonts w:ascii="Arial" w:hAnsi="Arial" w:cs="Arial"/>
          <w:b/>
        </w:rPr>
        <w:t>’</w:t>
      </w:r>
      <w:r w:rsidRPr="00D40F07">
        <w:rPr>
          <w:rFonts w:ascii="Arial" w:hAnsi="Arial" w:cs="Arial"/>
          <w:b/>
          <w:lang w:val="en-US"/>
        </w:rPr>
        <w:t>ORIENTE</w:t>
      </w:r>
      <w:r w:rsidRPr="00D40F07">
        <w:rPr>
          <w:rFonts w:ascii="Arial" w:hAnsi="Arial" w:cs="Arial"/>
          <w:b/>
        </w:rPr>
        <w:t xml:space="preserve"> </w:t>
      </w:r>
      <w:r w:rsidRPr="00D40F07">
        <w:rPr>
          <w:rFonts w:ascii="Arial" w:hAnsi="Arial" w:cs="Arial"/>
          <w:b/>
          <w:lang w:val="en-US"/>
        </w:rPr>
        <w:t>RASO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притежава добра еластичност и сцепление, не е запалим, на водна основа е и следователно е безвреден за хората и околната среда, миещ се е.</w:t>
      </w:r>
    </w:p>
    <w:p w:rsidR="0024555D" w:rsidRDefault="0024555D" w:rsidP="0024555D">
      <w:pPr>
        <w:rPr>
          <w:rFonts w:ascii="Arial" w:hAnsi="Arial" w:cs="Arial"/>
          <w:b/>
          <w:sz w:val="32"/>
          <w:szCs w:val="32"/>
        </w:rPr>
      </w:pPr>
    </w:p>
    <w:p w:rsidR="0024555D" w:rsidRPr="00D91FA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24555D" w:rsidRPr="00D91FAD" w:rsidRDefault="0024555D" w:rsidP="0024555D">
      <w:pPr>
        <w:rPr>
          <w:rFonts w:ascii="Arial" w:hAnsi="Arial" w:cs="Arial"/>
        </w:rPr>
      </w:pPr>
    </w:p>
    <w:p w:rsidR="0024555D" w:rsidRPr="009F7DA6" w:rsidRDefault="0024555D" w:rsidP="0024555D">
      <w:pPr>
        <w:rPr>
          <w:rFonts w:ascii="Arial" w:hAnsi="Arial" w:cs="Arial"/>
        </w:rPr>
      </w:pPr>
      <w:proofErr w:type="gramStart"/>
      <w:r w:rsidRPr="00D40F07">
        <w:rPr>
          <w:rFonts w:ascii="Arial" w:hAnsi="Arial" w:cs="Arial"/>
          <w:b/>
          <w:lang w:val="en-US"/>
        </w:rPr>
        <w:t>FILI</w:t>
      </w:r>
      <w:r w:rsidRPr="00D40F07">
        <w:rPr>
          <w:rFonts w:ascii="Arial" w:hAnsi="Arial" w:cs="Arial"/>
          <w:b/>
        </w:rPr>
        <w:t xml:space="preserve"> </w:t>
      </w:r>
      <w:r w:rsidRPr="00D40F07">
        <w:rPr>
          <w:rFonts w:ascii="Arial" w:hAnsi="Arial" w:cs="Arial"/>
          <w:b/>
          <w:lang w:val="en-US"/>
        </w:rPr>
        <w:t>D</w:t>
      </w:r>
      <w:r w:rsidRPr="00D40F07">
        <w:rPr>
          <w:rFonts w:ascii="Arial" w:hAnsi="Arial" w:cs="Arial"/>
          <w:b/>
        </w:rPr>
        <w:t>’</w:t>
      </w:r>
      <w:r w:rsidRPr="00D40F07">
        <w:rPr>
          <w:rFonts w:ascii="Arial" w:hAnsi="Arial" w:cs="Arial"/>
          <w:b/>
          <w:lang w:val="en-US"/>
        </w:rPr>
        <w:t>ORIENTE</w:t>
      </w:r>
      <w:r w:rsidRPr="00D40F07">
        <w:rPr>
          <w:rFonts w:ascii="Arial" w:hAnsi="Arial" w:cs="Arial"/>
          <w:b/>
        </w:rPr>
        <w:t xml:space="preserve"> </w:t>
      </w:r>
      <w:r w:rsidRPr="00D40F07">
        <w:rPr>
          <w:rFonts w:ascii="Arial" w:hAnsi="Arial" w:cs="Arial"/>
          <w:b/>
          <w:lang w:val="en-US"/>
        </w:rPr>
        <w:t>RASO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представлява идеалното решение за всички интериорни помещения, където се желае да се получи висококачествено гладко и блестящо финално покритие, съчетано с добра устойчивост и възможност за миене.</w:t>
      </w:r>
      <w:proofErr w:type="gramEnd"/>
      <w:r>
        <w:rPr>
          <w:rFonts w:ascii="Arial" w:hAnsi="Arial" w:cs="Arial"/>
        </w:rPr>
        <w:t xml:space="preserve"> Продуктът е предназначен за хотелски зали, банки, офиси, магазини и особено елегантно интериорно обзавеждане. Удобен е за полагане върху най-различни носещи основи като строителна мазилка, гипс, гипсокартон, мебели и панели от дърво, боядисани стени, шпакловки, стига да имат здрави и чисти повърхности, без влага и солни петна.  </w:t>
      </w:r>
    </w:p>
    <w:p w:rsidR="0024555D" w:rsidRDefault="0024555D" w:rsidP="0024555D">
      <w:pPr>
        <w:rPr>
          <w:rFonts w:ascii="Arial" w:hAnsi="Arial" w:cs="Arial"/>
          <w:b/>
        </w:rPr>
      </w:pPr>
    </w:p>
    <w:p w:rsidR="0024555D" w:rsidRDefault="0024555D" w:rsidP="0024555D">
      <w:pPr>
        <w:rPr>
          <w:rFonts w:ascii="Arial" w:hAnsi="Arial" w:cs="Arial"/>
          <w:b/>
        </w:rPr>
      </w:pPr>
    </w:p>
    <w:p w:rsidR="0024555D" w:rsidRDefault="0024555D" w:rsidP="0024555D">
      <w:pPr>
        <w:rPr>
          <w:rFonts w:ascii="Arial" w:hAnsi="Arial" w:cs="Arial"/>
        </w:rPr>
      </w:pPr>
      <w:r w:rsidRPr="00D91FAD">
        <w:rPr>
          <w:rFonts w:ascii="Arial" w:hAnsi="Arial" w:cs="Arial"/>
        </w:rPr>
        <w:t>НАЧИН НА ПРИЛАГАНЕ:</w:t>
      </w:r>
    </w:p>
    <w:p w:rsidR="0024555D" w:rsidRPr="00D91FA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почистят старателно повърхностите, които ще се покриват, като се отстранят откъртените участъци. Да се положи една ръка от </w:t>
      </w:r>
      <w:r>
        <w:rPr>
          <w:rFonts w:ascii="Arial" w:hAnsi="Arial" w:cs="Arial"/>
          <w:b/>
          <w:lang w:val="en-US"/>
        </w:rPr>
        <w:t>PRIMER</w:t>
      </w:r>
      <w:r w:rsidRPr="003F18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>, до пълното насищане на носещата основа.</w:t>
      </w:r>
    </w:p>
    <w:p w:rsidR="0024555D" w:rsidRDefault="0024555D" w:rsidP="002455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Върху неравните и негладки повърхности, да се нанесат няколко ръце от </w:t>
      </w:r>
      <w:r>
        <w:rPr>
          <w:rFonts w:ascii="Arial" w:hAnsi="Arial" w:cs="Arial"/>
          <w:b/>
          <w:lang w:val="en-US"/>
        </w:rPr>
        <w:t>PLASTUC</w:t>
      </w:r>
      <w:r w:rsidRPr="003F18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TIPO</w:t>
      </w:r>
      <w:r w:rsidRPr="003F18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 xml:space="preserve">, заглаждайки със стоманена маламашка, до получаването на идеално гладка и равна повърхност, като за последна ръка за осигуряването на най-високата степен на завършеност се препоръчва полагането на </w:t>
      </w:r>
      <w:r>
        <w:rPr>
          <w:rFonts w:ascii="Arial" w:hAnsi="Arial" w:cs="Arial"/>
          <w:b/>
          <w:lang w:val="en-US"/>
        </w:rPr>
        <w:t>PLASTUC</w:t>
      </w:r>
      <w:r w:rsidRPr="003F18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TIPO</w:t>
      </w:r>
      <w:r w:rsidRPr="00B30C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EXTRAFINE</w:t>
      </w:r>
      <w:r>
        <w:rPr>
          <w:rFonts w:ascii="Arial" w:hAnsi="Arial" w:cs="Arial"/>
        </w:rPr>
        <w:t xml:space="preserve">. След идеалното изсъхване на повърхността, се нанася една последна ръка с </w:t>
      </w:r>
      <w:r>
        <w:rPr>
          <w:rFonts w:ascii="Arial" w:hAnsi="Arial" w:cs="Arial"/>
          <w:b/>
          <w:lang w:val="en-US"/>
        </w:rPr>
        <w:t>PRIMER</w:t>
      </w:r>
      <w:r w:rsidRPr="003F18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>, до пълното насищане на носещата основа.</w:t>
      </w:r>
    </w:p>
    <w:p w:rsidR="0024555D" w:rsidRDefault="0024555D" w:rsidP="002455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След около 24 часа, но от всяко положение, когато носещата основа е идеално изсъхнала, се пристъпва към нанасяне на една ръка с </w:t>
      </w:r>
      <w:r>
        <w:rPr>
          <w:rFonts w:ascii="Arial" w:hAnsi="Arial" w:cs="Arial"/>
          <w:b/>
          <w:lang w:val="en-US"/>
        </w:rPr>
        <w:t>ACRIL</w:t>
      </w:r>
      <w:r w:rsidRPr="00B30C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PAINT</w:t>
      </w:r>
      <w:r>
        <w:rPr>
          <w:rFonts w:ascii="Arial" w:hAnsi="Arial" w:cs="Arial"/>
        </w:rPr>
        <w:t xml:space="preserve">. </w:t>
      </w:r>
    </w:p>
    <w:p w:rsidR="0024555D" w:rsidRPr="00B30CF8" w:rsidRDefault="0024555D" w:rsidP="0024555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Върху така подготвената носеща основа, след като изсъхне подложната ръка, се разстила с помощта на стоманена маламашка, една ръка с </w:t>
      </w:r>
      <w:r w:rsidRPr="00D40F07">
        <w:rPr>
          <w:rFonts w:ascii="Arial" w:hAnsi="Arial" w:cs="Arial"/>
          <w:b/>
          <w:lang w:val="en-US"/>
        </w:rPr>
        <w:t>FILI</w:t>
      </w:r>
      <w:r w:rsidRPr="00D40F07">
        <w:rPr>
          <w:rFonts w:ascii="Arial" w:hAnsi="Arial" w:cs="Arial"/>
          <w:b/>
        </w:rPr>
        <w:t xml:space="preserve"> </w:t>
      </w:r>
      <w:r w:rsidRPr="00D40F07">
        <w:rPr>
          <w:rFonts w:ascii="Arial" w:hAnsi="Arial" w:cs="Arial"/>
          <w:b/>
          <w:lang w:val="en-US"/>
        </w:rPr>
        <w:t>D</w:t>
      </w:r>
      <w:r w:rsidRPr="00D40F07">
        <w:rPr>
          <w:rFonts w:ascii="Arial" w:hAnsi="Arial" w:cs="Arial"/>
          <w:b/>
        </w:rPr>
        <w:t>’</w:t>
      </w:r>
      <w:r w:rsidRPr="00D40F07">
        <w:rPr>
          <w:rFonts w:ascii="Arial" w:hAnsi="Arial" w:cs="Arial"/>
          <w:b/>
          <w:lang w:val="en-US"/>
        </w:rPr>
        <w:t>ORIENTE</w:t>
      </w:r>
      <w:r w:rsidRPr="00D40F07">
        <w:rPr>
          <w:rFonts w:ascii="Arial" w:hAnsi="Arial" w:cs="Arial"/>
          <w:b/>
        </w:rPr>
        <w:t xml:space="preserve"> </w:t>
      </w:r>
      <w:r w:rsidRPr="00D40F07">
        <w:rPr>
          <w:rFonts w:ascii="Arial" w:hAnsi="Arial" w:cs="Arial"/>
          <w:b/>
          <w:lang w:val="en-US"/>
        </w:rPr>
        <w:t>RASO</w:t>
      </w:r>
      <w:r>
        <w:rPr>
          <w:rFonts w:ascii="Arial" w:hAnsi="Arial" w:cs="Arial"/>
        </w:rPr>
        <w:t>, като повърхността се заглажда, с цел да се получи едно гладко и лъскаво финално покритие. Преди изсъхването на продукта, като се правят кръстосани преминавания със стоманена шпакла, се постигат характеристични цветови комбинации, благодарение на съставките в продукта.</w:t>
      </w:r>
    </w:p>
    <w:p w:rsidR="0024555D" w:rsidRDefault="0024555D" w:rsidP="0024555D">
      <w:pPr>
        <w:rPr>
          <w:rFonts w:ascii="Arial" w:hAnsi="Arial" w:cs="Arial"/>
          <w:u w:val="single"/>
        </w:rPr>
      </w:pPr>
    </w:p>
    <w:p w:rsidR="0024555D" w:rsidRPr="00D91FA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24555D" w:rsidRPr="00D91FAD" w:rsidRDefault="0024555D" w:rsidP="0024555D">
      <w:pPr>
        <w:rPr>
          <w:rFonts w:ascii="Arial" w:hAnsi="Arial" w:cs="Arial"/>
        </w:rPr>
      </w:pPr>
    </w:p>
    <w:p w:rsidR="0024555D" w:rsidRPr="00D91FAD" w:rsidRDefault="0024555D" w:rsidP="0024555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24555D" w:rsidRPr="00D91FAD" w:rsidRDefault="0024555D" w:rsidP="0024555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24555D" w:rsidRPr="00D91FAD" w:rsidRDefault="0024555D" w:rsidP="0024555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24555D" w:rsidRPr="00D91FAD" w:rsidRDefault="0024555D" w:rsidP="0024555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24555D" w:rsidRPr="00D91FAD" w:rsidRDefault="0024555D" w:rsidP="0024555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24555D" w:rsidRPr="00D91FAD" w:rsidRDefault="0024555D" w:rsidP="0024555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осигурят скелета, с цел да се осигури непрекъснатост на работата до архитектурните прекъсващи елементи, като по този начин се избегне образуването на наслагвания, прехвърляния и разлики в цвета</w:t>
      </w:r>
    </w:p>
    <w:p w:rsidR="0024555D" w:rsidRPr="00D91FAD" w:rsidRDefault="0024555D" w:rsidP="0024555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24555D" w:rsidRPr="00D91FAD" w:rsidRDefault="0024555D" w:rsidP="0024555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Като се имат предвид и други възможни ситуации на интервенция, в случай на необходимост да се потърси нашата техническа асистенция.</w:t>
      </w:r>
    </w:p>
    <w:bookmarkEnd w:id="0"/>
    <w:bookmarkEnd w:id="1"/>
    <w:p w:rsidR="0024555D" w:rsidRDefault="0024555D" w:rsidP="0024555D">
      <w:pPr>
        <w:rPr>
          <w:rFonts w:ascii="Arial" w:hAnsi="Arial" w:cs="Arial"/>
        </w:rPr>
      </w:pPr>
    </w:p>
    <w:p w:rsidR="0024555D" w:rsidRPr="00D91FA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24555D" w:rsidRDefault="0024555D" w:rsidP="0024555D">
      <w:pPr>
        <w:rPr>
          <w:rFonts w:ascii="Arial" w:hAnsi="Arial" w:cs="Arial"/>
        </w:rPr>
      </w:pPr>
    </w:p>
    <w:p w:rsidR="0024555D" w:rsidRPr="00D91FAD" w:rsidRDefault="0024555D" w:rsidP="0024555D">
      <w:pPr>
        <w:rPr>
          <w:rFonts w:ascii="Arial" w:hAnsi="Arial" w:cs="Arial"/>
        </w:rPr>
      </w:pPr>
    </w:p>
    <w:p w:rsidR="0024555D" w:rsidRPr="00D91FAD" w:rsidRDefault="0024555D" w:rsidP="0024555D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ИЗСЪХВАНЕ ПРИ 20º С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повърхностно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D91FAD">
        <w:rPr>
          <w:rFonts w:ascii="Arial" w:hAnsi="Arial" w:cs="Arial"/>
        </w:rPr>
        <w:t xml:space="preserve"> час, в дълбочина </w:t>
      </w:r>
      <w:r>
        <w:rPr>
          <w:rFonts w:ascii="Arial" w:hAnsi="Arial" w:cs="Arial"/>
        </w:rPr>
        <w:t>–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</w:t>
      </w:r>
      <w:r w:rsidRPr="00D91FAD">
        <w:rPr>
          <w:rFonts w:ascii="Arial" w:hAnsi="Arial" w:cs="Arial"/>
        </w:rPr>
        <w:t xml:space="preserve"> часа.</w:t>
      </w:r>
    </w:p>
    <w:p w:rsidR="0024555D" w:rsidRPr="00F378CE" w:rsidRDefault="0024555D" w:rsidP="0024555D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25</w:t>
      </w:r>
      <w:r w:rsidRPr="00D91FAD">
        <w:rPr>
          <w:rFonts w:ascii="Arial" w:hAnsi="Arial" w:cs="Arial"/>
        </w:rPr>
        <w:t xml:space="preserve">0 </w:t>
      </w:r>
      <w:r>
        <w:rPr>
          <w:rFonts w:ascii="Arial" w:hAnsi="Arial" w:cs="Arial"/>
          <w:lang w:val="en-US"/>
        </w:rPr>
        <w:t>ml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за ръка</w:t>
      </w:r>
    </w:p>
    <w:p w:rsidR="0024555D" w:rsidRPr="00F378CE" w:rsidRDefault="0024555D" w:rsidP="0024555D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 w:rsidRPr="00F378CE">
        <w:rPr>
          <w:rFonts w:ascii="Arial" w:hAnsi="Arial" w:cs="Arial"/>
        </w:rPr>
        <w:t xml:space="preserve">0.800 </w:t>
      </w:r>
      <w:r w:rsidRPr="00D91FAD">
        <w:rPr>
          <w:rFonts w:ascii="Arial" w:hAnsi="Arial" w:cs="Arial"/>
        </w:rPr>
        <w:t>±</w:t>
      </w:r>
      <w:r w:rsidRPr="00F378CE">
        <w:rPr>
          <w:rFonts w:ascii="Arial" w:hAnsi="Arial" w:cs="Arial"/>
        </w:rPr>
        <w:t xml:space="preserve"> 0.05 </w:t>
      </w:r>
      <w:r>
        <w:rPr>
          <w:rFonts w:ascii="Arial" w:hAnsi="Arial" w:cs="Arial"/>
          <w:lang w:val="en-US"/>
        </w:rPr>
        <w:t>kg</w:t>
      </w:r>
      <w:r w:rsidRPr="00F378CE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</w:p>
    <w:p w:rsidR="0024555D" w:rsidRPr="00D91FAD" w:rsidRDefault="0024555D" w:rsidP="0024555D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СУХ ОСТАТЪК ПРИ 105º</w:t>
      </w:r>
      <w:r w:rsidRPr="00F378CE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C</w:t>
      </w:r>
      <w:r w:rsidRPr="00D91FAD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 w:rsidRPr="00F76BB1">
        <w:rPr>
          <w:rFonts w:ascii="Arial" w:hAnsi="Arial" w:cs="Arial"/>
        </w:rPr>
        <w:t>65</w:t>
      </w:r>
      <w:r w:rsidRPr="00D91FAD">
        <w:rPr>
          <w:rFonts w:ascii="Arial" w:hAnsi="Arial" w:cs="Arial"/>
        </w:rPr>
        <w:t xml:space="preserve"> % ± 1 %</w:t>
      </w:r>
    </w:p>
    <w:p w:rsidR="0024555D" w:rsidRPr="00384C65" w:rsidRDefault="0024555D" w:rsidP="0024555D">
      <w:pPr>
        <w:ind w:left="4320" w:hanging="4320"/>
        <w:rPr>
          <w:rFonts w:ascii="Arial" w:hAnsi="Arial" w:cs="Arial"/>
        </w:rPr>
      </w:pPr>
      <w:proofErr w:type="gramStart"/>
      <w:r w:rsidRPr="00D91FAD">
        <w:rPr>
          <w:rFonts w:ascii="Arial" w:hAnsi="Arial" w:cs="Arial"/>
          <w:b/>
          <w:lang w:val="en-US"/>
        </w:rPr>
        <w:t>pH</w:t>
      </w:r>
      <w:proofErr w:type="gramEnd"/>
      <w:r w:rsidRPr="00D91FAD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 xml:space="preserve">около </w:t>
      </w:r>
      <w:r w:rsidRPr="00384C65">
        <w:rPr>
          <w:rFonts w:ascii="Arial" w:hAnsi="Arial" w:cs="Arial"/>
        </w:rPr>
        <w:t>8</w:t>
      </w:r>
    </w:p>
    <w:p w:rsidR="0024555D" w:rsidRPr="00D91FAD" w:rsidRDefault="0024555D" w:rsidP="0024555D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СРОК НА СЪХРАНЕНИЕ:</w:t>
      </w:r>
      <w:r w:rsidRPr="00D91FAD">
        <w:rPr>
          <w:rFonts w:ascii="Arial" w:hAnsi="Arial" w:cs="Arial"/>
        </w:rPr>
        <w:tab/>
        <w:t>24 месеца</w:t>
      </w:r>
    </w:p>
    <w:p w:rsidR="0024555D" w:rsidRPr="00D91FAD" w:rsidRDefault="0024555D" w:rsidP="0024555D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ВИД НА ИЗСЪХНАЛИЯ ФИЛМ</w:t>
      </w:r>
      <w:r w:rsidRPr="00F76BB1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 xml:space="preserve">гладък, </w:t>
      </w:r>
      <w:r>
        <w:rPr>
          <w:rFonts w:ascii="Arial" w:hAnsi="Arial" w:cs="Arial"/>
        </w:rPr>
        <w:t xml:space="preserve">лъскав, с перлен шпаклован ефект </w:t>
      </w:r>
    </w:p>
    <w:p w:rsidR="0024555D" w:rsidRPr="00D91FAD" w:rsidRDefault="0024555D" w:rsidP="0024555D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lastRenderedPageBreak/>
        <w:t>РАЗРЕДИТЕЛ (за пресен продукт):</w:t>
      </w:r>
      <w:r w:rsidRPr="00D91FAD">
        <w:rPr>
          <w:rFonts w:ascii="Arial" w:hAnsi="Arial" w:cs="Arial"/>
        </w:rPr>
        <w:tab/>
        <w:t>вода</w:t>
      </w:r>
    </w:p>
    <w:p w:rsidR="0024555D" w:rsidRPr="00F76BB1" w:rsidRDefault="0024555D" w:rsidP="0024555D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  <w:b/>
        </w:rPr>
        <w:t>„</w:t>
      </w:r>
      <w:r w:rsidRPr="00F76BB1">
        <w:rPr>
          <w:rFonts w:ascii="Arial" w:hAnsi="Arial" w:cs="Arial"/>
          <w:b/>
          <w:lang w:val="it-IT"/>
        </w:rPr>
        <w:t>Colle</w:t>
      </w:r>
      <w:r>
        <w:rPr>
          <w:rFonts w:ascii="Arial" w:hAnsi="Arial" w:cs="Arial"/>
          <w:b/>
          <w:lang w:val="it-IT"/>
        </w:rPr>
        <w:t>zione</w:t>
      </w:r>
      <w:r w:rsidRPr="00F76B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it-IT"/>
        </w:rPr>
        <w:t>Perle</w:t>
      </w:r>
      <w:r w:rsidRPr="00F76BB1">
        <w:rPr>
          <w:rFonts w:ascii="Arial" w:hAnsi="Arial" w:cs="Arial"/>
          <w:b/>
        </w:rPr>
        <w:t xml:space="preserve">” </w:t>
      </w:r>
      <w:r w:rsidRPr="00D91FAD">
        <w:rPr>
          <w:rFonts w:ascii="Arial" w:hAnsi="Arial" w:cs="Arial"/>
        </w:rPr>
        <w:t>3</w:t>
      </w:r>
      <w:r w:rsidRPr="00F76BB1">
        <w:rPr>
          <w:rFonts w:ascii="Arial" w:hAnsi="Arial" w:cs="Arial"/>
        </w:rPr>
        <w:t>5</w:t>
      </w:r>
      <w:r w:rsidRPr="00D91FAD">
        <w:rPr>
          <w:rFonts w:ascii="Arial" w:hAnsi="Arial" w:cs="Arial"/>
        </w:rPr>
        <w:t xml:space="preserve"> цвята</w:t>
      </w:r>
    </w:p>
    <w:p w:rsidR="0024555D" w:rsidRPr="00F76BB1" w:rsidRDefault="0024555D" w:rsidP="0024555D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 w:rsidRPr="00D91FAD">
        <w:rPr>
          <w:rFonts w:ascii="Arial" w:hAnsi="Arial" w:cs="Arial"/>
        </w:rPr>
        <w:tab/>
      </w:r>
      <w:r w:rsidRPr="00384C65">
        <w:rPr>
          <w:rFonts w:ascii="Arial" w:hAnsi="Arial" w:cs="Arial"/>
        </w:rPr>
        <w:t xml:space="preserve">4 </w:t>
      </w:r>
      <w:r>
        <w:rPr>
          <w:rFonts w:ascii="Arial" w:hAnsi="Arial" w:cs="Arial"/>
          <w:lang w:val="en-US"/>
        </w:rPr>
        <w:t>l</w:t>
      </w:r>
      <w:r w:rsidRPr="00384C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384C65">
        <w:rPr>
          <w:rFonts w:ascii="Arial" w:hAnsi="Arial" w:cs="Arial"/>
        </w:rPr>
        <w:t xml:space="preserve"> 1 </w:t>
      </w:r>
      <w:r>
        <w:rPr>
          <w:rFonts w:ascii="Arial" w:hAnsi="Arial" w:cs="Arial"/>
          <w:lang w:val="en-US"/>
        </w:rPr>
        <w:t>l</w:t>
      </w:r>
      <w:r w:rsidRPr="00384C65">
        <w:rPr>
          <w:rFonts w:ascii="Arial" w:hAnsi="Arial" w:cs="Arial"/>
        </w:rPr>
        <w:t xml:space="preserve"> </w:t>
      </w:r>
    </w:p>
    <w:p w:rsidR="0024555D" w:rsidRDefault="0024555D" w:rsidP="0024555D">
      <w:pPr>
        <w:ind w:left="4320" w:hanging="4320"/>
        <w:rPr>
          <w:rFonts w:ascii="Arial" w:hAnsi="Arial" w:cs="Arial"/>
        </w:rPr>
      </w:pPr>
    </w:p>
    <w:p w:rsidR="0024555D" w:rsidRDefault="0024555D" w:rsidP="0024555D">
      <w:pPr>
        <w:ind w:left="4320" w:hanging="4320"/>
        <w:rPr>
          <w:rFonts w:ascii="Arial" w:hAnsi="Arial" w:cs="Arial"/>
        </w:rPr>
      </w:pPr>
    </w:p>
    <w:p w:rsidR="0024555D" w:rsidRPr="00D91FAD" w:rsidRDefault="0024555D" w:rsidP="0024555D">
      <w:pPr>
        <w:ind w:left="4320" w:hanging="4320"/>
        <w:rPr>
          <w:rFonts w:ascii="Arial" w:hAnsi="Arial" w:cs="Arial"/>
        </w:rPr>
      </w:pPr>
    </w:p>
    <w:p w:rsidR="0024555D" w:rsidRPr="00D91FAD" w:rsidRDefault="0024555D" w:rsidP="0024555D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24555D" w:rsidRPr="00D91FAD" w:rsidRDefault="0024555D" w:rsidP="0024555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О</w:t>
      </w:r>
      <w:r w:rsidRPr="00D91FAD">
        <w:rPr>
          <w:rFonts w:ascii="Arial" w:hAnsi="Arial" w:cs="Arial"/>
        </w:rPr>
        <w:t>цветяван</w:t>
      </w:r>
      <w:r>
        <w:rPr>
          <w:rFonts w:ascii="Arial" w:hAnsi="Arial" w:cs="Arial"/>
        </w:rPr>
        <w:t>ия за декоративни ефекти</w:t>
      </w:r>
      <w:r w:rsidRPr="00D91FAD">
        <w:rPr>
          <w:rFonts w:ascii="Arial" w:hAnsi="Arial" w:cs="Arial"/>
        </w:rPr>
        <w:t>;</w:t>
      </w:r>
    </w:p>
    <w:p w:rsidR="0024555D" w:rsidRPr="00D91FAD" w:rsidRDefault="0024555D" w:rsidP="0024555D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24555D" w:rsidRPr="00D91FAD" w:rsidRDefault="0024555D" w:rsidP="0024555D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</w:t>
      </w:r>
      <w:r>
        <w:rPr>
          <w:rFonts w:ascii="Arial" w:hAnsi="Arial" w:cs="Arial"/>
        </w:rPr>
        <w:t>300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,</w:t>
      </w:r>
    </w:p>
    <w:p w:rsidR="0024555D" w:rsidRPr="00D91FAD" w:rsidRDefault="0024555D" w:rsidP="0024555D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20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24555D" w:rsidRPr="00D91FAD" w:rsidRDefault="0024555D" w:rsidP="0024555D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24555D" w:rsidRPr="00D91FAD" w:rsidRDefault="0024555D" w:rsidP="0024555D">
      <w:pPr>
        <w:rPr>
          <w:rFonts w:ascii="Arial" w:hAnsi="Arial" w:cs="Arial"/>
        </w:rPr>
      </w:pPr>
      <w:r>
        <w:rPr>
          <w:rFonts w:ascii="Arial" w:hAnsi="Arial" w:cs="Arial"/>
        </w:rPr>
        <w:t>70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Pr="00D91FAD" w:rsidRDefault="0024555D" w:rsidP="0024555D">
      <w:pPr>
        <w:rPr>
          <w:rFonts w:ascii="Arial" w:hAnsi="Arial" w:cs="Arial"/>
        </w:rPr>
      </w:pPr>
    </w:p>
    <w:p w:rsidR="0024555D" w:rsidRPr="00D91FAD" w:rsidRDefault="0024555D" w:rsidP="0024555D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Pr="00D91FAD" w:rsidRDefault="0024555D" w:rsidP="0024555D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212"/>
      </w:tblGrid>
      <w:tr w:rsidR="0024555D" w:rsidRPr="00D91FAD" w:rsidTr="001D6937">
        <w:trPr>
          <w:jc w:val="center"/>
        </w:trPr>
        <w:tc>
          <w:tcPr>
            <w:tcW w:w="9212" w:type="dxa"/>
          </w:tcPr>
          <w:p w:rsidR="0024555D" w:rsidRPr="00D91FAD" w:rsidRDefault="0024555D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08</w:t>
            </w:r>
            <w:r>
              <w:rPr>
                <w:rFonts w:ascii="Arial" w:hAnsi="Arial" w:cs="Arial"/>
                <w:b/>
              </w:rPr>
              <w:t>33</w:t>
            </w:r>
            <w:r w:rsidRPr="00D91FAD">
              <w:rPr>
                <w:rFonts w:ascii="Arial" w:hAnsi="Arial" w:cs="Arial"/>
              </w:rPr>
              <w:t xml:space="preserve"> </w:t>
            </w:r>
            <w:r w:rsidRPr="00F76BB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FILI</w:t>
            </w:r>
            <w:r w:rsidRPr="00F76BB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D</w:t>
            </w:r>
            <w:r w:rsidRPr="00F76BB1">
              <w:rPr>
                <w:rFonts w:ascii="Arial" w:hAnsi="Arial" w:cs="Arial"/>
                <w:b/>
                <w:sz w:val="32"/>
                <w:szCs w:val="32"/>
              </w:rPr>
              <w:t>’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ORIENTE</w:t>
            </w:r>
            <w:r w:rsidRPr="00F76BB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RASO</w:t>
            </w:r>
          </w:p>
        </w:tc>
      </w:tr>
    </w:tbl>
    <w:p w:rsidR="0024555D" w:rsidRPr="00D91FAD" w:rsidRDefault="0024555D" w:rsidP="0024555D">
      <w:pPr>
        <w:rPr>
          <w:rFonts w:ascii="Arial" w:hAnsi="Arial" w:cs="Arial"/>
        </w:rPr>
      </w:pPr>
    </w:p>
    <w:p w:rsidR="0024555D" w:rsidRPr="006E0242" w:rsidRDefault="0024555D" w:rsidP="0024555D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 на </w:t>
      </w:r>
      <w:r>
        <w:rPr>
          <w:rFonts w:ascii="Arial" w:hAnsi="Arial" w:cs="Arial"/>
          <w:b/>
          <w:lang w:val="en-US"/>
        </w:rPr>
        <w:t>FILI</w:t>
      </w:r>
      <w:r w:rsidRPr="00F76B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</w:t>
      </w:r>
      <w:r w:rsidRPr="00F76BB1">
        <w:rPr>
          <w:rFonts w:ascii="Arial" w:hAnsi="Arial" w:cs="Arial"/>
          <w:b/>
        </w:rPr>
        <w:t>’</w:t>
      </w:r>
      <w:r>
        <w:rPr>
          <w:rFonts w:ascii="Arial" w:hAnsi="Arial" w:cs="Arial"/>
          <w:b/>
          <w:lang w:val="en-US"/>
        </w:rPr>
        <w:t>ORIENTE</w:t>
      </w:r>
      <w:r w:rsidRPr="00F76B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RASO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</w:t>
      </w:r>
      <w:r w:rsidRPr="00056849">
        <w:rPr>
          <w:rFonts w:ascii="Arial" w:hAnsi="Arial" w:cs="Arial"/>
        </w:rPr>
        <w:t xml:space="preserve">екоративно финално перлено покритие с мек „изглаждащ” ефект, </w:t>
      </w:r>
      <w:r>
        <w:rPr>
          <w:rFonts w:ascii="Arial" w:hAnsi="Arial" w:cs="Arial"/>
        </w:rPr>
        <w:t xml:space="preserve">състоящо се от натурални и синтетични масла и смоли, много фини инертни пълнители, добавки, имащи перлен ефект, които придават характерния вид и цветност, създавайки „атлазения” ефекта, отлично миещ се продукт и много устойчив на изтриване, за интериорна декорация на всички видове повърхности, за които се изисква едно висококачествено декоративно финално покритие, съчетано с идеална измиваемост и водонепроницаемост; върху подходящо подготвените повърхности и идеални подравнени, след предварително полагане на една ръка с </w:t>
      </w:r>
      <w:r>
        <w:rPr>
          <w:rFonts w:ascii="Arial" w:hAnsi="Arial" w:cs="Arial"/>
          <w:b/>
          <w:lang w:val="en-US"/>
        </w:rPr>
        <w:t>PRIMER</w:t>
      </w:r>
      <w:r w:rsidRPr="008E01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 xml:space="preserve">, нанесен така, че да се постигне пълното насищане на носещата основа, с цел да се заздрави подложния слой и да се придаде добра степен на сцепление, се полага една подложна ръка с </w:t>
      </w:r>
      <w:r>
        <w:rPr>
          <w:rFonts w:ascii="Arial" w:hAnsi="Arial" w:cs="Arial"/>
          <w:b/>
          <w:lang w:val="en-US"/>
        </w:rPr>
        <w:t>ACRIL</w:t>
      </w:r>
      <w:r w:rsidRPr="006E02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PAINT</w:t>
      </w:r>
      <w:r>
        <w:rPr>
          <w:rFonts w:ascii="Arial" w:hAnsi="Arial" w:cs="Arial"/>
        </w:rPr>
        <w:t xml:space="preserve">, оцветен в последващото финално покритие, нанася се, посредством стоманена маламашка, една ръка от </w:t>
      </w:r>
      <w:r w:rsidRPr="00D40F07">
        <w:rPr>
          <w:rFonts w:ascii="Arial" w:hAnsi="Arial" w:cs="Arial"/>
          <w:b/>
          <w:lang w:val="en-US"/>
        </w:rPr>
        <w:t>FILI</w:t>
      </w:r>
      <w:r w:rsidRPr="00D40F07">
        <w:rPr>
          <w:rFonts w:ascii="Arial" w:hAnsi="Arial" w:cs="Arial"/>
          <w:b/>
        </w:rPr>
        <w:t xml:space="preserve"> </w:t>
      </w:r>
      <w:r w:rsidRPr="00D40F07">
        <w:rPr>
          <w:rFonts w:ascii="Arial" w:hAnsi="Arial" w:cs="Arial"/>
          <w:b/>
          <w:lang w:val="en-US"/>
        </w:rPr>
        <w:t>D</w:t>
      </w:r>
      <w:r w:rsidRPr="00D40F07">
        <w:rPr>
          <w:rFonts w:ascii="Arial" w:hAnsi="Arial" w:cs="Arial"/>
          <w:b/>
        </w:rPr>
        <w:t>’</w:t>
      </w:r>
      <w:r w:rsidRPr="00D40F07">
        <w:rPr>
          <w:rFonts w:ascii="Arial" w:hAnsi="Arial" w:cs="Arial"/>
          <w:b/>
          <w:lang w:val="en-US"/>
        </w:rPr>
        <w:t>ORIENTE</w:t>
      </w:r>
      <w:r w:rsidRPr="00D40F07">
        <w:rPr>
          <w:rFonts w:ascii="Arial" w:hAnsi="Arial" w:cs="Arial"/>
          <w:b/>
        </w:rPr>
        <w:t xml:space="preserve"> </w:t>
      </w:r>
      <w:r w:rsidRPr="00D40F07">
        <w:rPr>
          <w:rFonts w:ascii="Arial" w:hAnsi="Arial" w:cs="Arial"/>
          <w:b/>
          <w:lang w:val="en-US"/>
        </w:rPr>
        <w:t>RASO</w:t>
      </w:r>
      <w:r>
        <w:rPr>
          <w:rFonts w:ascii="Arial" w:hAnsi="Arial" w:cs="Arial"/>
        </w:rPr>
        <w:t>, като се заглади повърхността с цел да се постигне гладко и лъскаво финално покритие, като преди да изсъхне продукта, с кръстосани преминавания чрез стоманена шпакла, се получават характеристичните цветови комбинации, дължащи се на съставките, съдържащи се в продукта.</w:t>
      </w: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</w:rPr>
      </w:pPr>
    </w:p>
    <w:p w:rsidR="0024555D" w:rsidRPr="00D91FAD" w:rsidRDefault="0024555D" w:rsidP="0024555D">
      <w:pPr>
        <w:rPr>
          <w:rFonts w:ascii="Arial" w:hAnsi="Arial" w:cs="Arial"/>
        </w:rPr>
      </w:pPr>
    </w:p>
    <w:p w:rsidR="0024555D" w:rsidRDefault="0024555D" w:rsidP="0024555D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24555D" w:rsidRDefault="00995E3D" w:rsidP="0024555D">
      <w:bookmarkStart w:id="2" w:name="_GoBack"/>
      <w:bookmarkEnd w:id="2"/>
    </w:p>
    <w:sectPr w:rsidR="00995E3D" w:rsidRPr="0024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4E1597"/>
    <w:multiLevelType w:val="hybridMultilevel"/>
    <w:tmpl w:val="D998321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4555D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36CF0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0252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2DF1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0F75"/>
    <w:rsid w:val="00CD77C3"/>
    <w:rsid w:val="00CF7973"/>
    <w:rsid w:val="00D01741"/>
    <w:rsid w:val="00D06A8A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0411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2017-01-24T12:16:00Z</dcterms:created>
  <dcterms:modified xsi:type="dcterms:W3CDTF">2017-01-24T12:16:00Z</dcterms:modified>
</cp:coreProperties>
</file>